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478BC" w14:textId="77777777" w:rsidR="005269B4" w:rsidRDefault="005269B4" w:rsidP="005269B4">
      <w:pPr>
        <w:pStyle w:val="Corpodetexto"/>
        <w:spacing w:before="50"/>
        <w:ind w:left="567" w:right="1262" w:firstLine="685"/>
        <w:jc w:val="center"/>
      </w:pPr>
      <w:r>
        <w:rPr>
          <w:u w:val="single"/>
        </w:rPr>
        <w:t>ANEXO</w:t>
      </w:r>
      <w:r>
        <w:rPr>
          <w:spacing w:val="-7"/>
          <w:u w:val="single"/>
        </w:rPr>
        <w:t xml:space="preserve"> </w:t>
      </w:r>
      <w:r>
        <w:rPr>
          <w:u w:val="single"/>
        </w:rPr>
        <w:t>6</w:t>
      </w:r>
    </w:p>
    <w:p w14:paraId="2FC884F6" w14:textId="77777777" w:rsidR="005269B4" w:rsidRDefault="005269B4" w:rsidP="005269B4">
      <w:pPr>
        <w:pStyle w:val="Corpodetexto"/>
        <w:spacing w:before="1"/>
        <w:rPr>
          <w:sz w:val="15"/>
        </w:rPr>
      </w:pPr>
    </w:p>
    <w:p w14:paraId="3AA1A1D7" w14:textId="77777777" w:rsidR="005269B4" w:rsidRPr="00C625C5" w:rsidRDefault="005269B4" w:rsidP="005269B4">
      <w:pPr>
        <w:pStyle w:val="Corpodetexto"/>
        <w:spacing w:before="64"/>
        <w:ind w:left="1218" w:right="1262"/>
        <w:jc w:val="center"/>
      </w:pPr>
      <w:r>
        <w:t>Itens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avaliação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proposta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pontuação</w:t>
      </w:r>
      <w:r>
        <w:rPr>
          <w:spacing w:val="-10"/>
        </w:rPr>
        <w:t xml:space="preserve"> </w:t>
      </w:r>
      <w:r>
        <w:t>final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preenchida</w:t>
      </w:r>
      <w:r>
        <w:rPr>
          <w:spacing w:val="-10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comissão</w:t>
      </w:r>
      <w:r>
        <w:rPr>
          <w:spacing w:val="-10"/>
        </w:rPr>
        <w:t xml:space="preserve"> </w:t>
      </w:r>
      <w:r>
        <w:t>científica.</w:t>
      </w:r>
    </w:p>
    <w:tbl>
      <w:tblPr>
        <w:tblStyle w:val="TableNormal"/>
        <w:tblpPr w:leftFromText="141" w:rightFromText="141" w:vertAnchor="text" w:horzAnchor="margin" w:tblpXSpec="center" w:tblpY="12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005"/>
        <w:gridCol w:w="948"/>
        <w:gridCol w:w="960"/>
      </w:tblGrid>
      <w:tr w:rsidR="005269B4" w14:paraId="413CF407" w14:textId="77777777" w:rsidTr="00686E6F">
        <w:trPr>
          <w:trHeight w:val="621"/>
        </w:trPr>
        <w:tc>
          <w:tcPr>
            <w:tcW w:w="780" w:type="dxa"/>
            <w:shd w:val="clear" w:color="auto" w:fill="E5E5E5"/>
          </w:tcPr>
          <w:p w14:paraId="65CA9217" w14:textId="77777777" w:rsidR="005269B4" w:rsidRDefault="005269B4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27536628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sz w:val="17"/>
              </w:rPr>
              <w:t>Item</w:t>
            </w:r>
          </w:p>
        </w:tc>
        <w:tc>
          <w:tcPr>
            <w:tcW w:w="5005" w:type="dxa"/>
            <w:shd w:val="clear" w:color="auto" w:fill="E5E5E5"/>
          </w:tcPr>
          <w:p w14:paraId="4582D24A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8" w:type="dxa"/>
            <w:shd w:val="clear" w:color="auto" w:fill="E5E5E5"/>
          </w:tcPr>
          <w:p w14:paraId="46CA3ED8" w14:textId="77777777" w:rsidR="005269B4" w:rsidRDefault="005269B4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7D9B5C4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Pontos</w:t>
            </w:r>
          </w:p>
        </w:tc>
        <w:tc>
          <w:tcPr>
            <w:tcW w:w="960" w:type="dxa"/>
            <w:shd w:val="clear" w:color="auto" w:fill="E5E5E5"/>
          </w:tcPr>
          <w:p w14:paraId="561EFD1D" w14:textId="77777777" w:rsidR="005269B4" w:rsidRDefault="005269B4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DE1245D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Sub-Total</w:t>
            </w:r>
          </w:p>
        </w:tc>
      </w:tr>
      <w:tr w:rsidR="005269B4" w14:paraId="1CC2096B" w14:textId="77777777" w:rsidTr="00686E6F">
        <w:trPr>
          <w:trHeight w:val="1053"/>
        </w:trPr>
        <w:tc>
          <w:tcPr>
            <w:tcW w:w="780" w:type="dxa"/>
            <w:shd w:val="clear" w:color="auto" w:fill="E5E5E5"/>
          </w:tcPr>
          <w:p w14:paraId="5A6A8E47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44E11C8C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B111023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5005" w:type="dxa"/>
          </w:tcPr>
          <w:p w14:paraId="28A4CA0F" w14:textId="77777777" w:rsidR="005269B4" w:rsidRDefault="005269B4" w:rsidP="00686E6F">
            <w:pPr>
              <w:pStyle w:val="TableParagraph"/>
              <w:spacing w:before="13" w:line="432" w:lineRule="exact"/>
              <w:ind w:left="76" w:right="668"/>
              <w:rPr>
                <w:b/>
                <w:sz w:val="17"/>
              </w:rPr>
            </w:pPr>
            <w:r w:rsidRPr="006F4004">
              <w:rPr>
                <w:b/>
                <w:w w:val="90"/>
                <w:sz w:val="17"/>
              </w:rPr>
              <w:t>Participação</w:t>
            </w:r>
            <w:r w:rsidRPr="006F4004">
              <w:rPr>
                <w:b/>
                <w:spacing w:val="4"/>
                <w:w w:val="90"/>
                <w:sz w:val="17"/>
              </w:rPr>
              <w:t xml:space="preserve"> no ano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anterior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em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projetos</w:t>
            </w:r>
            <w:r>
              <w:rPr>
                <w:b/>
                <w:spacing w:val="5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ensino</w:t>
            </w:r>
            <w:r>
              <w:rPr>
                <w:b/>
                <w:spacing w:val="-40"/>
                <w:w w:val="90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Coordenador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(2);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Colaborador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(1)</w:t>
            </w:r>
          </w:p>
        </w:tc>
        <w:tc>
          <w:tcPr>
            <w:tcW w:w="948" w:type="dxa"/>
          </w:tcPr>
          <w:p w14:paraId="54E875E4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74FFA0DD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DCB33DA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1-2</w:t>
            </w:r>
          </w:p>
        </w:tc>
        <w:tc>
          <w:tcPr>
            <w:tcW w:w="960" w:type="dxa"/>
          </w:tcPr>
          <w:p w14:paraId="4790E585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69B4" w14:paraId="14141936" w14:textId="77777777" w:rsidTr="00686E6F">
        <w:trPr>
          <w:trHeight w:val="1053"/>
        </w:trPr>
        <w:tc>
          <w:tcPr>
            <w:tcW w:w="780" w:type="dxa"/>
            <w:shd w:val="clear" w:color="auto" w:fill="E5E5E5"/>
          </w:tcPr>
          <w:p w14:paraId="5AF00923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459B778E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8465561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5005" w:type="dxa"/>
          </w:tcPr>
          <w:p w14:paraId="3D465F6D" w14:textId="77777777" w:rsidR="005269B4" w:rsidRDefault="005269B4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4FC7B5BC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sz w:val="17"/>
              </w:rPr>
              <w:t>Titulação</w:t>
            </w:r>
          </w:p>
          <w:p w14:paraId="3B93BEAB" w14:textId="77777777" w:rsidR="005269B4" w:rsidRDefault="005269B4" w:rsidP="00686E6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E068A00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5"/>
                <w:sz w:val="17"/>
              </w:rPr>
              <w:t>Doutor</w:t>
            </w:r>
            <w:r>
              <w:rPr>
                <w:b/>
                <w:spacing w:val="-8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(2);</w:t>
            </w:r>
            <w:r>
              <w:rPr>
                <w:b/>
                <w:spacing w:val="-7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Mestre</w:t>
            </w:r>
            <w:r>
              <w:rPr>
                <w:b/>
                <w:spacing w:val="-7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(1)</w:t>
            </w:r>
          </w:p>
        </w:tc>
        <w:tc>
          <w:tcPr>
            <w:tcW w:w="948" w:type="dxa"/>
          </w:tcPr>
          <w:p w14:paraId="4BE900B5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44CD105F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9F9E694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1-2</w:t>
            </w:r>
          </w:p>
        </w:tc>
        <w:tc>
          <w:tcPr>
            <w:tcW w:w="960" w:type="dxa"/>
          </w:tcPr>
          <w:p w14:paraId="530F7BFA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69B4" w14:paraId="7B78E04F" w14:textId="77777777" w:rsidTr="00686E6F">
        <w:trPr>
          <w:trHeight w:val="1053"/>
        </w:trPr>
        <w:tc>
          <w:tcPr>
            <w:tcW w:w="780" w:type="dxa"/>
            <w:shd w:val="clear" w:color="auto" w:fill="E5E5E5"/>
          </w:tcPr>
          <w:p w14:paraId="6217FBF7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4D2A1A48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33F170B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5005" w:type="dxa"/>
          </w:tcPr>
          <w:p w14:paraId="0663E780" w14:textId="77777777" w:rsidR="005269B4" w:rsidRDefault="005269B4" w:rsidP="00686E6F">
            <w:pPr>
              <w:pStyle w:val="TableParagraph"/>
              <w:spacing w:before="13" w:line="432" w:lineRule="exact"/>
              <w:ind w:left="76" w:firstLine="12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Impacto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direto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ou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indireto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no</w:t>
            </w:r>
            <w:r>
              <w:rPr>
                <w:b/>
                <w:spacing w:val="4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processo</w:t>
            </w:r>
            <w:r>
              <w:rPr>
                <w:b/>
                <w:spacing w:val="3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ensino-aprendizagem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sz w:val="17"/>
              </w:rPr>
              <w:t>Excelente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(4);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Bom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(3);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Regular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(2);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Fraco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(1)</w:t>
            </w:r>
          </w:p>
        </w:tc>
        <w:tc>
          <w:tcPr>
            <w:tcW w:w="948" w:type="dxa"/>
          </w:tcPr>
          <w:p w14:paraId="41B4DF8F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52F1446B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CDAA40D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1-4</w:t>
            </w:r>
          </w:p>
        </w:tc>
        <w:tc>
          <w:tcPr>
            <w:tcW w:w="960" w:type="dxa"/>
          </w:tcPr>
          <w:p w14:paraId="3AD43EC5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69B4" w14:paraId="725DA7C9" w14:textId="77777777" w:rsidTr="00686E6F">
        <w:trPr>
          <w:trHeight w:val="1053"/>
        </w:trPr>
        <w:tc>
          <w:tcPr>
            <w:tcW w:w="780" w:type="dxa"/>
            <w:shd w:val="clear" w:color="auto" w:fill="E5E5E5"/>
          </w:tcPr>
          <w:p w14:paraId="6742213F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6F02531D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73B6896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5005" w:type="dxa"/>
          </w:tcPr>
          <w:p w14:paraId="4D280F71" w14:textId="77777777" w:rsidR="005269B4" w:rsidRDefault="005269B4" w:rsidP="00686E6F">
            <w:pPr>
              <w:pStyle w:val="TableParagraph"/>
              <w:spacing w:before="13" w:line="432" w:lineRule="exact"/>
              <w:ind w:left="76" w:right="668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Melhoria</w:t>
            </w:r>
            <w:r>
              <w:rPr>
                <w:b/>
                <w:spacing w:val="1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das</w:t>
            </w:r>
            <w:r>
              <w:rPr>
                <w:b/>
                <w:spacing w:val="12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condições</w:t>
            </w:r>
            <w:r>
              <w:rPr>
                <w:b/>
                <w:spacing w:val="12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</w:t>
            </w:r>
            <w:r>
              <w:rPr>
                <w:b/>
                <w:spacing w:val="1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ensino-aprendizagem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Excelente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(4);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Bom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(3);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Regular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(2);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Fraco</w:t>
            </w:r>
            <w:r>
              <w:rPr>
                <w:b/>
                <w:spacing w:val="-4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(1)</w:t>
            </w:r>
          </w:p>
        </w:tc>
        <w:tc>
          <w:tcPr>
            <w:tcW w:w="948" w:type="dxa"/>
          </w:tcPr>
          <w:p w14:paraId="14E550CC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3C59676B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CE14E62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1-4</w:t>
            </w:r>
          </w:p>
        </w:tc>
        <w:tc>
          <w:tcPr>
            <w:tcW w:w="960" w:type="dxa"/>
          </w:tcPr>
          <w:p w14:paraId="7A88EF9F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69B4" w14:paraId="1600EC9B" w14:textId="77777777" w:rsidTr="00686E6F">
        <w:trPr>
          <w:trHeight w:val="1053"/>
        </w:trPr>
        <w:tc>
          <w:tcPr>
            <w:tcW w:w="780" w:type="dxa"/>
            <w:shd w:val="clear" w:color="auto" w:fill="E5E5E5"/>
          </w:tcPr>
          <w:p w14:paraId="0DFAC222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67F64C6B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EDE9C4E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5005" w:type="dxa"/>
          </w:tcPr>
          <w:p w14:paraId="6D1F4AB4" w14:textId="77777777" w:rsidR="005269B4" w:rsidRDefault="005269B4" w:rsidP="00686E6F">
            <w:pPr>
              <w:pStyle w:val="TableParagraph"/>
              <w:spacing w:before="13" w:line="432" w:lineRule="exact"/>
              <w:ind w:left="88" w:right="668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Impulso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ao</w:t>
            </w:r>
            <w:r>
              <w:rPr>
                <w:b/>
                <w:spacing w:val="1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desempenho</w:t>
            </w:r>
            <w:r>
              <w:rPr>
                <w:b/>
                <w:spacing w:val="1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acadêmico</w:t>
            </w:r>
            <w:r>
              <w:rPr>
                <w:b/>
                <w:spacing w:val="1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dos</w:t>
            </w:r>
            <w:r>
              <w:rPr>
                <w:b/>
                <w:spacing w:val="11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estudantes</w:t>
            </w:r>
            <w:r>
              <w:rPr>
                <w:b/>
                <w:spacing w:val="-39"/>
                <w:w w:val="90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Excelente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(4);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Bom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(3);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Regular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(2);</w:t>
            </w:r>
            <w:r>
              <w:rPr>
                <w:b/>
                <w:spacing w:val="-3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Fraco</w:t>
            </w:r>
            <w:r>
              <w:rPr>
                <w:b/>
                <w:spacing w:val="-2"/>
                <w:w w:val="95"/>
                <w:sz w:val="17"/>
              </w:rPr>
              <w:t xml:space="preserve"> </w:t>
            </w:r>
            <w:r>
              <w:rPr>
                <w:b/>
                <w:w w:val="95"/>
                <w:sz w:val="17"/>
              </w:rPr>
              <w:t>(1)</w:t>
            </w:r>
          </w:p>
        </w:tc>
        <w:tc>
          <w:tcPr>
            <w:tcW w:w="948" w:type="dxa"/>
          </w:tcPr>
          <w:p w14:paraId="6481CAA8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62488531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32A93CD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1-4</w:t>
            </w:r>
          </w:p>
        </w:tc>
        <w:tc>
          <w:tcPr>
            <w:tcW w:w="960" w:type="dxa"/>
          </w:tcPr>
          <w:p w14:paraId="6374E1A2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69B4" w14:paraId="04657EA8" w14:textId="77777777" w:rsidTr="00686E6F">
        <w:trPr>
          <w:trHeight w:val="1053"/>
        </w:trPr>
        <w:tc>
          <w:tcPr>
            <w:tcW w:w="780" w:type="dxa"/>
            <w:shd w:val="clear" w:color="auto" w:fill="E5E5E5"/>
          </w:tcPr>
          <w:p w14:paraId="3C81A73D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54F99A16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6993069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6</w:t>
            </w:r>
          </w:p>
        </w:tc>
        <w:tc>
          <w:tcPr>
            <w:tcW w:w="5005" w:type="dxa"/>
          </w:tcPr>
          <w:p w14:paraId="3DE2EDA2" w14:textId="77777777" w:rsidR="005269B4" w:rsidRDefault="005269B4" w:rsidP="00686E6F">
            <w:pPr>
              <w:pStyle w:val="TableParagraph"/>
              <w:spacing w:before="13" w:line="432" w:lineRule="exact"/>
              <w:ind w:left="76" w:firstLine="12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Favorecimento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da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permanência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êxito</w:t>
            </w:r>
            <w:r>
              <w:rPr>
                <w:b/>
                <w:spacing w:val="9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dos</w:t>
            </w:r>
            <w:r>
              <w:rPr>
                <w:b/>
                <w:spacing w:val="10"/>
                <w:w w:val="90"/>
                <w:sz w:val="17"/>
              </w:rPr>
              <w:t xml:space="preserve"> </w:t>
            </w:r>
            <w:r>
              <w:rPr>
                <w:b/>
                <w:w w:val="90"/>
                <w:sz w:val="17"/>
              </w:rPr>
              <w:t>estudantes</w:t>
            </w:r>
            <w:r>
              <w:rPr>
                <w:b/>
                <w:spacing w:val="1"/>
                <w:w w:val="90"/>
                <w:sz w:val="17"/>
              </w:rPr>
              <w:t xml:space="preserve"> </w:t>
            </w:r>
            <w:r>
              <w:rPr>
                <w:b/>
                <w:sz w:val="17"/>
              </w:rPr>
              <w:t>Excelente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(4);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Bom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(3);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Regular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(2);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Fraco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(1)</w:t>
            </w:r>
          </w:p>
        </w:tc>
        <w:tc>
          <w:tcPr>
            <w:tcW w:w="948" w:type="dxa"/>
          </w:tcPr>
          <w:p w14:paraId="45C33040" w14:textId="77777777" w:rsidR="005269B4" w:rsidRDefault="005269B4" w:rsidP="00686E6F">
            <w:pPr>
              <w:pStyle w:val="TableParagraph"/>
              <w:rPr>
                <w:b/>
                <w:sz w:val="16"/>
              </w:rPr>
            </w:pPr>
          </w:p>
          <w:p w14:paraId="6C1EDD44" w14:textId="77777777" w:rsidR="005269B4" w:rsidRDefault="005269B4" w:rsidP="00686E6F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71B679F" w14:textId="77777777" w:rsidR="005269B4" w:rsidRDefault="005269B4" w:rsidP="00686E6F">
            <w:pPr>
              <w:pStyle w:val="TableParagraph"/>
              <w:ind w:left="77"/>
              <w:rPr>
                <w:b/>
                <w:sz w:val="17"/>
              </w:rPr>
            </w:pPr>
            <w:r>
              <w:rPr>
                <w:b/>
                <w:sz w:val="17"/>
              </w:rPr>
              <w:t>1-4</w:t>
            </w:r>
          </w:p>
        </w:tc>
        <w:tc>
          <w:tcPr>
            <w:tcW w:w="960" w:type="dxa"/>
          </w:tcPr>
          <w:p w14:paraId="71632A95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69B4" w14:paraId="58A2B4C4" w14:textId="77777777" w:rsidTr="00686E6F">
        <w:trPr>
          <w:trHeight w:val="621"/>
        </w:trPr>
        <w:tc>
          <w:tcPr>
            <w:tcW w:w="6733" w:type="dxa"/>
            <w:gridSpan w:val="3"/>
            <w:shd w:val="clear" w:color="auto" w:fill="A6A6A6"/>
          </w:tcPr>
          <w:p w14:paraId="44B8B57E" w14:textId="77777777" w:rsidR="005269B4" w:rsidRDefault="005269B4" w:rsidP="00686E6F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D178108" w14:textId="77777777" w:rsidR="005269B4" w:rsidRDefault="005269B4" w:rsidP="00686E6F">
            <w:pPr>
              <w:pStyle w:val="TableParagraph"/>
              <w:ind w:left="76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PONTOS</w:t>
            </w:r>
          </w:p>
        </w:tc>
        <w:tc>
          <w:tcPr>
            <w:tcW w:w="960" w:type="dxa"/>
            <w:shd w:val="clear" w:color="auto" w:fill="A6A6A6"/>
          </w:tcPr>
          <w:p w14:paraId="09BDFD15" w14:textId="77777777" w:rsidR="005269B4" w:rsidRDefault="005269B4" w:rsidP="00686E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FDAE7F" w14:textId="77777777" w:rsidR="005269B4" w:rsidRDefault="005269B4" w:rsidP="005269B4">
      <w:pPr>
        <w:pStyle w:val="Corpodetexto"/>
        <w:spacing w:before="63"/>
        <w:ind w:left="426"/>
      </w:pPr>
      <w:r>
        <w:t>Observações:</w:t>
      </w:r>
    </w:p>
    <w:p w14:paraId="431C4289" w14:textId="77777777" w:rsidR="005269B4" w:rsidRDefault="005269B4" w:rsidP="005269B4">
      <w:pPr>
        <w:pStyle w:val="Corpodetexto"/>
        <w:spacing w:before="6"/>
        <w:rPr>
          <w:sz w:val="20"/>
        </w:rPr>
      </w:pPr>
    </w:p>
    <w:p w14:paraId="2E315A1D" w14:textId="77777777" w:rsidR="005269B4" w:rsidRDefault="005269B4" w:rsidP="005269B4">
      <w:pPr>
        <w:pStyle w:val="Corpodetexto"/>
        <w:spacing w:before="1" w:line="295" w:lineRule="auto"/>
        <w:ind w:left="284" w:right="438"/>
        <w:jc w:val="both"/>
      </w:pPr>
      <w:r>
        <w:t>*O</w:t>
      </w:r>
      <w:r>
        <w:rPr>
          <w:spacing w:val="-9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avaliado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“Fraco”</w:t>
      </w:r>
      <w:r>
        <w:rPr>
          <w:spacing w:val="-8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itens</w:t>
      </w:r>
      <w:r>
        <w:rPr>
          <w:spacing w:val="-9"/>
        </w:rPr>
        <w:t xml:space="preserve"> </w:t>
      </w:r>
      <w:r>
        <w:t>3,</w:t>
      </w:r>
      <w:r>
        <w:rPr>
          <w:spacing w:val="-8"/>
        </w:rPr>
        <w:t xml:space="preserve"> </w:t>
      </w:r>
      <w:r>
        <w:t>4,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6,</w:t>
      </w:r>
      <w:r>
        <w:rPr>
          <w:spacing w:val="-8"/>
        </w:rPr>
        <w:t xml:space="preserve"> </w:t>
      </w:r>
      <w:r>
        <w:t>independentemente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resultados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itens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2,</w:t>
      </w:r>
      <w:r>
        <w:rPr>
          <w:spacing w:val="-8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considerado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aprovado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Edital;</w:t>
      </w:r>
    </w:p>
    <w:p w14:paraId="365AC3EE" w14:textId="77777777" w:rsidR="005269B4" w:rsidRDefault="005269B4" w:rsidP="005269B4">
      <w:pPr>
        <w:pStyle w:val="Corpodetexto"/>
        <w:spacing w:before="7"/>
        <w:ind w:left="284" w:right="438" w:firstLine="738"/>
        <w:jc w:val="both"/>
        <w:rPr>
          <w:sz w:val="16"/>
        </w:rPr>
      </w:pPr>
    </w:p>
    <w:p w14:paraId="531B608B" w14:textId="77777777" w:rsidR="005269B4" w:rsidRDefault="005269B4" w:rsidP="005269B4">
      <w:pPr>
        <w:pStyle w:val="Corpodetexto"/>
        <w:spacing w:line="295" w:lineRule="auto"/>
        <w:ind w:left="284" w:right="438"/>
        <w:jc w:val="both"/>
      </w:pPr>
      <w:r>
        <w:t>*No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avaliador</w:t>
      </w:r>
      <w:r>
        <w:rPr>
          <w:spacing w:val="-9"/>
        </w:rPr>
        <w:t xml:space="preserve"> </w:t>
      </w:r>
      <w:r>
        <w:t>analisar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proposta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definir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Ensino,</w:t>
      </w:r>
      <w:r>
        <w:rPr>
          <w:spacing w:val="-9"/>
        </w:rPr>
        <w:t xml:space="preserve"> </w:t>
      </w:r>
      <w:r>
        <w:t>deverá</w:t>
      </w:r>
      <w:r>
        <w:rPr>
          <w:spacing w:val="-8"/>
        </w:rPr>
        <w:t xml:space="preserve"> </w:t>
      </w:r>
      <w:r>
        <w:t>marcar</w:t>
      </w:r>
      <w:r>
        <w:rPr>
          <w:spacing w:val="-9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“fraco”</w:t>
      </w:r>
      <w:r>
        <w:rPr>
          <w:spacing w:val="-2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itens</w:t>
      </w:r>
      <w:r>
        <w:rPr>
          <w:spacing w:val="-2"/>
        </w:rPr>
        <w:t xml:space="preserve"> </w:t>
      </w:r>
      <w:r>
        <w:t>supracitados;</w:t>
      </w:r>
    </w:p>
    <w:p w14:paraId="5C53A197" w14:textId="77777777" w:rsidR="005269B4" w:rsidRDefault="005269B4" w:rsidP="005269B4">
      <w:pPr>
        <w:pStyle w:val="Corpodetexto"/>
        <w:spacing w:before="7"/>
        <w:ind w:left="284" w:right="438" w:firstLine="738"/>
        <w:jc w:val="both"/>
        <w:rPr>
          <w:sz w:val="16"/>
        </w:rPr>
      </w:pPr>
    </w:p>
    <w:p w14:paraId="0F6B09AE" w14:textId="77777777" w:rsidR="005269B4" w:rsidRDefault="005269B4" w:rsidP="005269B4">
      <w:pPr>
        <w:pStyle w:val="Corpodetexto"/>
        <w:ind w:left="284" w:right="438"/>
        <w:jc w:val="both"/>
      </w:pPr>
      <w:r>
        <w:t>*No</w:t>
      </w:r>
      <w:r>
        <w:rPr>
          <w:spacing w:val="-10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titulação</w:t>
      </w:r>
      <w:r>
        <w:rPr>
          <w:spacing w:val="-9"/>
        </w:rPr>
        <w:t xml:space="preserve"> </w:t>
      </w:r>
      <w:r>
        <w:t>menor</w:t>
      </w:r>
      <w:r>
        <w:rPr>
          <w:spacing w:val="-9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discriminadas,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avaliador</w:t>
      </w:r>
      <w:r>
        <w:rPr>
          <w:spacing w:val="-9"/>
        </w:rPr>
        <w:t xml:space="preserve"> </w:t>
      </w:r>
      <w:r>
        <w:t>deverá</w:t>
      </w:r>
      <w:r>
        <w:rPr>
          <w:spacing w:val="-9"/>
        </w:rPr>
        <w:t xml:space="preserve"> </w:t>
      </w:r>
      <w:r>
        <w:t>pontuar</w:t>
      </w:r>
      <w:r>
        <w:rPr>
          <w:spacing w:val="-9"/>
        </w:rPr>
        <w:t xml:space="preserve"> </w:t>
      </w:r>
      <w:r>
        <w:t>zero</w:t>
      </w:r>
      <w:r>
        <w:rPr>
          <w:spacing w:val="-9"/>
        </w:rPr>
        <w:t xml:space="preserve"> </w:t>
      </w:r>
      <w:r>
        <w:t>(0);</w:t>
      </w:r>
    </w:p>
    <w:p w14:paraId="185F1A4D" w14:textId="77777777" w:rsidR="005269B4" w:rsidRDefault="005269B4" w:rsidP="005269B4">
      <w:pPr>
        <w:pStyle w:val="Corpodetexto"/>
        <w:spacing w:before="7"/>
        <w:ind w:left="284" w:right="438" w:firstLine="738"/>
        <w:jc w:val="both"/>
        <w:rPr>
          <w:sz w:val="20"/>
        </w:rPr>
      </w:pPr>
    </w:p>
    <w:p w14:paraId="1380B765" w14:textId="77777777" w:rsidR="005269B4" w:rsidRDefault="005269B4" w:rsidP="005269B4">
      <w:pPr>
        <w:pStyle w:val="Corpodetexto"/>
        <w:ind w:left="284" w:right="438"/>
        <w:jc w:val="both"/>
      </w:pPr>
      <w:r>
        <w:t>*A</w:t>
      </w:r>
      <w:r>
        <w:rPr>
          <w:spacing w:val="-7"/>
        </w:rPr>
        <w:t xml:space="preserve"> </w:t>
      </w:r>
      <w:r>
        <w:t>pontuação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soma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pontos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itens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6;</w:t>
      </w:r>
    </w:p>
    <w:p w14:paraId="4C0852BD" w14:textId="77777777" w:rsidR="005269B4" w:rsidRDefault="005269B4" w:rsidP="005269B4">
      <w:pPr>
        <w:pStyle w:val="Corpodetexto"/>
        <w:spacing w:before="6"/>
        <w:ind w:left="284" w:right="438" w:firstLine="738"/>
        <w:jc w:val="both"/>
        <w:rPr>
          <w:sz w:val="20"/>
        </w:rPr>
      </w:pPr>
    </w:p>
    <w:p w14:paraId="765B0D93" w14:textId="77777777" w:rsidR="005269B4" w:rsidRDefault="005269B4" w:rsidP="005269B4">
      <w:pPr>
        <w:pStyle w:val="Corpodetexto"/>
        <w:spacing w:before="1" w:line="295" w:lineRule="auto"/>
        <w:ind w:left="284" w:right="438"/>
        <w:jc w:val="both"/>
      </w:pPr>
      <w:r>
        <w:t>*As bolsas serão distribuídas em ordem decrescente de pontuação em número</w:t>
      </w:r>
      <w:r>
        <w:rPr>
          <w:spacing w:val="1"/>
        </w:rPr>
        <w:t xml:space="preserve"> </w:t>
      </w:r>
      <w:r>
        <w:rPr>
          <w:spacing w:val="-1"/>
        </w:rPr>
        <w:t>correspondente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disponibilidade</w:t>
      </w:r>
      <w:r>
        <w:rPr>
          <w:spacing w:val="-11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presente</w:t>
      </w:r>
      <w:r>
        <w:rPr>
          <w:spacing w:val="-11"/>
        </w:rPr>
        <w:t xml:space="preserve"> </w:t>
      </w:r>
      <w:r>
        <w:t>Edital.</w:t>
      </w:r>
      <w:r>
        <w:rPr>
          <w:spacing w:val="-9"/>
        </w:rPr>
        <w:t xml:space="preserve"> </w:t>
      </w:r>
      <w:r>
        <w:t>Havendo</w:t>
      </w:r>
      <w:r>
        <w:rPr>
          <w:spacing w:val="-11"/>
        </w:rPr>
        <w:t xml:space="preserve"> </w:t>
      </w:r>
      <w:r>
        <w:t>bolsas</w:t>
      </w:r>
      <w:r>
        <w:rPr>
          <w:spacing w:val="-11"/>
        </w:rPr>
        <w:t xml:space="preserve"> </w:t>
      </w:r>
      <w:r>
        <w:t>remanescentes</w:t>
      </w:r>
      <w:r>
        <w:rPr>
          <w:spacing w:val="1"/>
        </w:rPr>
        <w:t xml:space="preserve"> </w:t>
      </w:r>
      <w:r>
        <w:t>elas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redistribuídas</w:t>
      </w:r>
      <w:r>
        <w:rPr>
          <w:spacing w:val="-3"/>
        </w:rPr>
        <w:t xml:space="preserve"> </w:t>
      </w:r>
      <w:r>
        <w:t>novamente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decrescente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pontuação;</w:t>
      </w:r>
    </w:p>
    <w:p w14:paraId="1E24B658" w14:textId="77777777" w:rsidR="005269B4" w:rsidRDefault="005269B4" w:rsidP="005269B4">
      <w:pPr>
        <w:pStyle w:val="Corpodetexto"/>
        <w:spacing w:before="1" w:line="295" w:lineRule="auto"/>
        <w:ind w:left="284" w:right="438"/>
        <w:jc w:val="both"/>
      </w:pPr>
    </w:p>
    <w:p w14:paraId="0173FDDA" w14:textId="77777777" w:rsidR="005269B4" w:rsidRDefault="005269B4" w:rsidP="005269B4">
      <w:pPr>
        <w:pStyle w:val="Corpodetexto"/>
        <w:spacing w:line="530" w:lineRule="auto"/>
        <w:ind w:left="284" w:right="438"/>
        <w:rPr>
          <w:spacing w:val="-45"/>
        </w:rPr>
      </w:pPr>
      <w:r>
        <w:t>*No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empate</w:t>
      </w:r>
      <w:r>
        <w:rPr>
          <w:spacing w:val="-11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considerados</w:t>
      </w:r>
      <w:r>
        <w:rPr>
          <w:spacing w:val="-10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seguintes</w:t>
      </w:r>
      <w:r>
        <w:rPr>
          <w:spacing w:val="-11"/>
        </w:rPr>
        <w:t xml:space="preserve"> </w:t>
      </w:r>
      <w:r>
        <w:t>itens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respectiva</w:t>
      </w:r>
      <w:r>
        <w:rPr>
          <w:spacing w:val="-10"/>
        </w:rPr>
        <w:t xml:space="preserve"> </w:t>
      </w:r>
      <w:r>
        <w:t>ordem:</w:t>
      </w:r>
      <w:r>
        <w:rPr>
          <w:spacing w:val="-45"/>
        </w:rPr>
        <w:t xml:space="preserve"> </w:t>
      </w:r>
    </w:p>
    <w:p w14:paraId="59DE4A4B" w14:textId="77777777" w:rsidR="005269B4" w:rsidRDefault="005269B4" w:rsidP="005269B4">
      <w:pPr>
        <w:pStyle w:val="Corpodetexto"/>
        <w:spacing w:line="530" w:lineRule="auto"/>
        <w:ind w:left="284" w:right="438"/>
        <w:rPr>
          <w:spacing w:val="1"/>
        </w:rPr>
      </w:pPr>
      <w:r>
        <w:t>1º - Titulação do servidor: será dada preferência ao servidor de maior titulação;</w:t>
      </w:r>
      <w:r>
        <w:rPr>
          <w:spacing w:val="1"/>
        </w:rPr>
        <w:t xml:space="preserve"> </w:t>
      </w:r>
    </w:p>
    <w:p w14:paraId="3FD4FEA2" w14:textId="77777777" w:rsidR="005269B4" w:rsidRDefault="005269B4" w:rsidP="005269B4">
      <w:pPr>
        <w:pStyle w:val="Corpodetexto"/>
        <w:spacing w:line="530" w:lineRule="auto"/>
        <w:ind w:left="284" w:right="438"/>
        <w:rPr>
          <w:spacing w:val="1"/>
        </w:rPr>
      </w:pPr>
      <w:r>
        <w:t>2º - No caso de mesmo nível de titulação será dada preferência ao mais antigo;</w:t>
      </w:r>
      <w:r>
        <w:rPr>
          <w:spacing w:val="1"/>
        </w:rPr>
        <w:t xml:space="preserve"> </w:t>
      </w:r>
    </w:p>
    <w:p w14:paraId="7BD4AB6B" w14:textId="576DC545" w:rsidR="00D447BA" w:rsidRDefault="005269B4" w:rsidP="005269B4">
      <w:pPr>
        <w:pStyle w:val="Corpodetexto"/>
        <w:spacing w:line="530" w:lineRule="auto"/>
        <w:ind w:left="284" w:right="438"/>
      </w:pPr>
      <w:r>
        <w:t>3º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Persistindo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empate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tabela</w:t>
      </w:r>
      <w:r>
        <w:rPr>
          <w:spacing w:val="-5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anexo</w:t>
      </w:r>
      <w:r>
        <w:rPr>
          <w:spacing w:val="-5"/>
        </w:rPr>
        <w:t xml:space="preserve"> </w:t>
      </w:r>
      <w:r>
        <w:t>definirá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decisão.</w:t>
      </w:r>
    </w:p>
    <w:sectPr w:rsidR="00D447BA" w:rsidSect="005269B4">
      <w:pgSz w:w="1192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B4"/>
    <w:rsid w:val="005269B4"/>
    <w:rsid w:val="00A43ACB"/>
    <w:rsid w:val="00BB1E54"/>
    <w:rsid w:val="00D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44B5"/>
  <w15:chartTrackingRefBased/>
  <w15:docId w15:val="{60D80689-3F67-4E1E-8036-0DA4BAD8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69B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69B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69B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69B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69B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69B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69B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69B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69B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6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6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69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69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69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69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69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69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69B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2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69B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26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69B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269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69B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269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69B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69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69B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269B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9B4"/>
    <w:rPr>
      <w:b/>
      <w:bCs/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5269B4"/>
    <w:rPr>
      <w:rFonts w:ascii="Arial" w:eastAsia="Arial" w:hAnsi="Arial" w:cs="Arial"/>
      <w:b/>
      <w:bCs/>
      <w:kern w:val="0"/>
      <w:sz w:val="17"/>
      <w:szCs w:val="1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26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TAVARES AMATO</dc:creator>
  <cp:keywords/>
  <dc:description/>
  <cp:lastModifiedBy>DANILA TAVARES AMATO</cp:lastModifiedBy>
  <cp:revision>1</cp:revision>
  <dcterms:created xsi:type="dcterms:W3CDTF">2024-11-29T13:54:00Z</dcterms:created>
  <dcterms:modified xsi:type="dcterms:W3CDTF">2024-11-29T13:57:00Z</dcterms:modified>
</cp:coreProperties>
</file>